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455" w:type="dxa"/>
        <w:tblInd w:w="-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34"/>
        <w:gridCol w:w="6094"/>
        <w:gridCol w:w="2127"/>
      </w:tblGrid>
      <w:tr w:rsidR="00C15190" w:rsidTr="00C15190">
        <w:trPr>
          <w:trHeight w:val="1133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5190" w:rsidRDefault="00C15190">
            <w:pPr>
              <w:pStyle w:val="Standard"/>
              <w:jc w:val="center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1" o:spid="_x0000_i1037" type="#_x0000_t75" style="width:97.5pt;height:48.75pt;visibility:visible;mso-wrap-style:square">
                  <v:imagedata r:id="rId7" o:title=""/>
                </v:shape>
              </w:pict>
            </w:r>
          </w:p>
        </w:tc>
        <w:tc>
          <w:tcPr>
            <w:tcW w:w="6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15190" w:rsidRDefault="00C15190">
            <w:pPr>
              <w:pStyle w:val="Standard"/>
              <w:jc w:val="center"/>
            </w:pPr>
            <w:r>
              <w:rPr>
                <w:b/>
                <w:bCs/>
              </w:rPr>
              <w:t>Technologie au cycle 4 - Classe de 5</w:t>
            </w:r>
            <w:r>
              <w:rPr>
                <w:b/>
                <w:bCs/>
                <w:vertAlign w:val="superscript"/>
              </w:rPr>
              <w:t>e</w:t>
            </w:r>
          </w:p>
          <w:p w:rsidR="00C15190" w:rsidRDefault="00C15190">
            <w:pPr>
              <w:pStyle w:val="Standard"/>
              <w:jc w:val="center"/>
              <w:rPr>
                <w:b/>
                <w:bCs/>
                <w:sz w:val="8"/>
              </w:rPr>
            </w:pPr>
          </w:p>
          <w:p w:rsidR="00C15190" w:rsidRDefault="00C15190">
            <w:pPr>
              <w:pStyle w:val="Standard"/>
              <w:jc w:val="center"/>
              <w:rPr>
                <w:b/>
                <w:bCs/>
                <w:sz w:val="28"/>
              </w:rPr>
            </w:pPr>
            <w:r>
              <w:rPr>
                <w:b/>
                <w:bCs/>
                <w:sz w:val="28"/>
              </w:rPr>
              <w:t>Pourquoi une structure ne s’effondre-t-elle pas ?</w:t>
            </w:r>
          </w:p>
        </w:tc>
        <w:tc>
          <w:tcPr>
            <w:tcW w:w="21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15190" w:rsidRDefault="00C15190">
            <w:pPr>
              <w:pStyle w:val="Standard"/>
              <w:jc w:val="center"/>
            </w:pPr>
            <w:r>
              <w:rPr>
                <w:noProof/>
              </w:rPr>
              <w:pict>
                <v:shape id="Image 22" o:spid="_x0000_i1038" type="#_x0000_t75" style="width:96pt;height:41.25pt;visibility:visible;mso-wrap-style:square">
                  <v:imagedata r:id="rId8" o:title=""/>
                </v:shape>
              </w:pict>
            </w:r>
          </w:p>
        </w:tc>
      </w:tr>
    </w:tbl>
    <w:p w:rsidR="00C15190" w:rsidRDefault="00C15190" w:rsidP="00C15190">
      <w:pPr>
        <w:pStyle w:val="Standard"/>
        <w:rPr>
          <w:color w:val="0000FF"/>
        </w:rPr>
      </w:pPr>
      <w:r>
        <w:rPr>
          <w:color w:val="0000FF"/>
        </w:rPr>
        <w:t>CS 1.7 : interpréter des résultats expérimentaux, en tirer une conclusion et la communiquer en argumentant.</w:t>
      </w:r>
    </w:p>
    <w:p w:rsidR="00C15190" w:rsidRDefault="00C15190" w:rsidP="00C15190">
      <w:pPr>
        <w:pStyle w:val="Standard"/>
        <w:rPr>
          <w:color w:val="0000FF"/>
        </w:rPr>
      </w:pPr>
      <w:r>
        <w:rPr>
          <w:color w:val="0000FF"/>
        </w:rPr>
        <w:t>CT 2.2 : Identifier les matériaux dans le cadre d’une production technique sur un objet.</w:t>
      </w:r>
    </w:p>
    <w:p w:rsidR="00C15190" w:rsidRDefault="00C15190" w:rsidP="00C15190">
      <w:pPr>
        <w:pStyle w:val="Textbody"/>
        <w:spacing w:after="0" w:line="276" w:lineRule="auto"/>
        <w:jc w:val="center"/>
        <w:rPr>
          <w:color w:val="FF0000"/>
        </w:rPr>
      </w:pPr>
      <w:r>
        <w:rPr>
          <w:color w:val="FF0000"/>
        </w:rPr>
        <w:t> </w:t>
      </w:r>
    </w:p>
    <w:p w:rsidR="00C15190" w:rsidRDefault="00C15190" w:rsidP="00C15190">
      <w:pPr>
        <w:pStyle w:val="Textbody"/>
        <w:spacing w:after="0" w:line="276" w:lineRule="auto"/>
        <w:jc w:val="center"/>
      </w:pPr>
      <w:r>
        <w:rPr>
          <w:rFonts w:ascii="Cambria, serif" w:hAnsi="Cambria, serif"/>
          <w:b/>
          <w:color w:val="FF0000"/>
          <w:sz w:val="4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3" o:spid="_x0000_s1027" type="#_x0000_t136" style="position:absolute;left:0;text-align:left;margin-left:404.3pt;margin-top:6.9pt;width:79.2pt;height:16pt;z-index:10;visibility:visible;mso-wrap-style:none;mso-position-horizontal-relative:text;mso-position-vertical-relative:text;v-text-anchor:top" fillcolor="yellow" strokeweight=".26008mm">
            <v:stroke joinstyle="miter"/>
            <v:shadow on="t" color="#868686" origin="-.5,-.5" offset="2.99997mm,2.99997mm"/>
            <v:textpath style="font-family:&quot;Arial Black&quot;;font-size:18pt;v-text-align:left" trim="t" string="MISSION 4"/>
          </v:shape>
        </w:pict>
      </w:r>
      <w:r>
        <w:rPr>
          <w:rFonts w:ascii="Cambria, serif" w:hAnsi="Cambria, serif"/>
          <w:b/>
          <w:color w:val="FF0000"/>
          <w:sz w:val="48"/>
        </w:rPr>
        <w:t>Activité 2 – Fiche élève</w:t>
      </w:r>
    </w:p>
    <w:p w:rsidR="00C15190" w:rsidRDefault="00C15190" w:rsidP="00C15190">
      <w:pPr>
        <w:pStyle w:val="Standard"/>
        <w:jc w:val="center"/>
        <w:rPr>
          <w:b/>
          <w:color w:val="FF0000"/>
          <w:sz w:val="40"/>
          <w:szCs w:val="40"/>
        </w:rPr>
      </w:pPr>
      <w:r>
        <w:rPr>
          <w:b/>
          <w:color w:val="FF0000"/>
          <w:sz w:val="40"/>
          <w:szCs w:val="40"/>
        </w:rPr>
        <w:t>Les ponts en treillis</w:t>
      </w:r>
    </w:p>
    <w:p w:rsidR="00C15190" w:rsidRDefault="00C15190" w:rsidP="00C15190">
      <w:pPr>
        <w:pStyle w:val="Textbody"/>
        <w:spacing w:after="0" w:line="276" w:lineRule="auto"/>
        <w:jc w:val="center"/>
        <w:rPr>
          <w:b/>
          <w:bCs/>
          <w:sz w:val="22"/>
          <w:szCs w:val="22"/>
          <w:u w:val="single"/>
        </w:rPr>
      </w:pPr>
    </w:p>
    <w:p w:rsidR="00C15190" w:rsidRDefault="00C15190" w:rsidP="00C15190">
      <w:pPr>
        <w:pStyle w:val="Standard"/>
        <w:jc w:val="center"/>
      </w:pPr>
      <w:r>
        <w:rPr>
          <w:b/>
          <w:bCs/>
          <w:sz w:val="32"/>
          <w:szCs w:val="32"/>
          <w:u w:val="single"/>
        </w:rPr>
        <w:t>Problématique</w:t>
      </w:r>
      <w:r>
        <w:rPr>
          <w:b/>
          <w:bCs/>
          <w:sz w:val="32"/>
          <w:szCs w:val="32"/>
        </w:rPr>
        <w:t xml:space="preserve"> : Stabiliser le tablier d'un pont.</w:t>
      </w:r>
    </w:p>
    <w:p w:rsidR="00C15190" w:rsidRDefault="00C15190" w:rsidP="00C15190">
      <w:pPr>
        <w:pStyle w:val="Standard"/>
        <w:jc w:val="center"/>
        <w:rPr>
          <w:b/>
          <w:bCs/>
          <w:sz w:val="32"/>
          <w:szCs w:val="32"/>
        </w:rPr>
      </w:pPr>
    </w:p>
    <w:p w:rsidR="00C15190" w:rsidRDefault="00C15190" w:rsidP="00C15190">
      <w:pPr>
        <w:pStyle w:val="Standard"/>
      </w:pPr>
      <w:r>
        <w:rPr>
          <w:b/>
          <w:bCs/>
          <w:sz w:val="32"/>
          <w:szCs w:val="32"/>
          <w:u w:val="single"/>
        </w:rPr>
        <w:t>Activité 1</w:t>
      </w:r>
      <w:r>
        <w:rPr>
          <w:b/>
          <w:bCs/>
          <w:sz w:val="32"/>
          <w:szCs w:val="32"/>
        </w:rPr>
        <w:t xml:space="preserve"> : Mesurer la flexion d'une poutre :</w:t>
      </w:r>
    </w:p>
    <w:p w:rsidR="00C15190" w:rsidRDefault="00C15190" w:rsidP="00C15190">
      <w:pPr>
        <w:pStyle w:val="Standard"/>
        <w:rPr>
          <w:b/>
          <w:bCs/>
          <w:sz w:val="32"/>
          <w:szCs w:val="32"/>
          <w:u w:val="single"/>
        </w:rPr>
      </w:pPr>
    </w:p>
    <w:p w:rsidR="00C15190" w:rsidRDefault="00C15190" w:rsidP="00C15190">
      <w:pPr>
        <w:pStyle w:val="Standard"/>
      </w:pPr>
      <w:r>
        <w:rPr>
          <w:sz w:val="28"/>
          <w:szCs w:val="28"/>
          <w:u w:val="single"/>
        </w:rPr>
        <w:t>Introduction</w:t>
      </w:r>
      <w:r>
        <w:rPr>
          <w:sz w:val="28"/>
          <w:szCs w:val="28"/>
        </w:rPr>
        <w:t xml:space="preserve"> :</w:t>
      </w:r>
    </w:p>
    <w:p w:rsidR="00C15190" w:rsidRDefault="00C15190" w:rsidP="00C15190">
      <w:pPr>
        <w:pStyle w:val="Standard"/>
      </w:pPr>
      <w:r>
        <w:rPr>
          <w:b/>
          <w:bCs/>
        </w:rPr>
        <w:t xml:space="preserve">Une </w:t>
      </w:r>
      <w:r>
        <w:rPr>
          <w:b/>
          <w:bCs/>
          <w:u w:val="single"/>
        </w:rPr>
        <w:t>poutre (tablier)</w:t>
      </w:r>
      <w:r>
        <w:rPr>
          <w:b/>
          <w:bCs/>
        </w:rPr>
        <w:t xml:space="preserve"> est une pièce longue qui sert à supporter une charge entre deux </w:t>
      </w:r>
      <w:r>
        <w:rPr>
          <w:b/>
          <w:bCs/>
          <w:u w:val="single"/>
        </w:rPr>
        <w:t>appuis</w:t>
      </w:r>
      <w:r>
        <w:rPr>
          <w:b/>
          <w:bCs/>
        </w:rPr>
        <w:t>.</w:t>
      </w:r>
    </w:p>
    <w:p w:rsidR="00C15190" w:rsidRDefault="00C15190" w:rsidP="00C15190">
      <w:pPr>
        <w:pStyle w:val="Standard"/>
        <w:jc w:val="center"/>
      </w:pPr>
      <w:r>
        <w:rPr>
          <w:b/>
          <w:bCs/>
        </w:rPr>
        <w:t xml:space="preserve">Si on pose une </w:t>
      </w:r>
      <w:r>
        <w:rPr>
          <w:b/>
          <w:bCs/>
          <w:u w:val="single"/>
        </w:rPr>
        <w:t>charge</w:t>
      </w:r>
      <w:r>
        <w:rPr>
          <w:b/>
          <w:bCs/>
        </w:rPr>
        <w:t xml:space="preserve"> dessus, on peut voir que celle-ci fléchit  </w:t>
      </w:r>
    </w:p>
    <w:p w:rsidR="00C15190" w:rsidRDefault="00C15190" w:rsidP="00C15190">
      <w:pPr>
        <w:pStyle w:val="Standard"/>
        <w:jc w:val="center"/>
        <w:rPr>
          <w:b/>
          <w:bCs/>
        </w:rPr>
      </w:pPr>
      <w:r>
        <w:rPr>
          <w:b/>
          <w:bCs/>
        </w:rPr>
        <w:t xml:space="preserve">On va parler de flexion de la poutre. (Le déplacement vertical de la poutre s’appelle la </w:t>
      </w:r>
      <w:r>
        <w:rPr>
          <w:b/>
          <w:bCs/>
          <w:u w:val="single"/>
        </w:rPr>
        <w:t>flèche</w:t>
      </w:r>
      <w:r>
        <w:rPr>
          <w:b/>
          <w:bCs/>
        </w:rPr>
        <w:t>).</w:t>
      </w: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rPr>
          <w:bCs/>
        </w:rPr>
      </w:pPr>
      <w:r>
        <w:rPr>
          <w:bCs/>
        </w:rPr>
        <w:t>Placer les mots soulignés sur le schéma suivant :</w:t>
      </w:r>
    </w:p>
    <w:p w:rsidR="00C15190" w:rsidRDefault="00C15190" w:rsidP="00C15190">
      <w:pPr>
        <w:pStyle w:val="Standard"/>
        <w:jc w:val="center"/>
      </w:pPr>
      <w:r>
        <w:pict>
          <v:shape id="Image 23" o:spid="_x0000_s1042" type="#_x0000_t75" style="position:absolute;left:0;text-align:left;margin-left:53.35pt;margin-top:9.3pt;width:425pt;height:138.7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wrapcoords="-38 0 -38 21483 21600 21483 21600 0 -38 0">
            <v:imagedata r:id="rId9" o:title=""/>
            <w10:wrap type="tight"/>
          </v:shape>
        </w:pict>
      </w:r>
      <w:r>
        <w:pict>
          <v:rect id="Rectangle 7" o:spid="_x0000_s1040" style="position:absolute;left:0;text-align:left;margin-left:221.65pt;margin-top:0;width:5.45pt;height:23.95pt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" stroked="f">
            <v:textbox inset="0,0,0,0">
              <w:txbxContent>
                <w:p w:rsidR="00C15190" w:rsidRDefault="00C15190" w:rsidP="00C15190"/>
              </w:txbxContent>
            </v:textbox>
          </v:rect>
        </w:pict>
      </w:r>
    </w:p>
    <w:p w:rsidR="00C15190" w:rsidRDefault="00C15190" w:rsidP="00C15190">
      <w:pPr>
        <w:pStyle w:val="Standard"/>
        <w:jc w:val="center"/>
      </w:pP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jc w:val="center"/>
      </w:pP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rFonts w:ascii="Arial" w:hAnsi="Arial"/>
          <w:b/>
          <w:bCs/>
          <w:u w:val="single"/>
        </w:rPr>
      </w:pPr>
      <w:r>
        <w:pict>
          <v:shape id="Image4" o:spid="_x0000_s1038" type="#_x0000_t75" style="position:absolute;left:0;text-align:left;margin-left:306.5pt;margin-top:508.35pt;width:256.25pt;height:122.35pt;z-index:251667456;visibility:visible;mso-wrap-style:square;mso-wrap-distance-left:9pt;mso-wrap-distance-top:0;mso-wrap-distance-right:9pt;mso-wrap-distance-bottom:0;mso-position-horizontal-relative:page;mso-position-vertical-relative:page">
            <v:imagedata r:id="rId10" o:title=""/>
            <w10:wrap anchorx="page" anchory="page"/>
          </v:shape>
        </w:pict>
      </w: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Mesure de la flexion en fonction du matériau</w:t>
      </w:r>
    </w:p>
    <w:p w:rsidR="00C15190" w:rsidRDefault="00C15190" w:rsidP="00C15190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jc w:val="center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</w:pPr>
      <w:r>
        <w:rPr>
          <w:rFonts w:ascii="Arial" w:hAnsi="Arial"/>
          <w:b/>
          <w:bCs/>
          <w:u w:val="single"/>
        </w:rPr>
        <w:t>Procédure de mesure de la flexion</w:t>
      </w:r>
      <w:r>
        <w:rPr>
          <w:rFonts w:ascii="Arial" w:hAnsi="Arial"/>
          <w:b/>
          <w:bCs/>
        </w:rPr>
        <w:t xml:space="preserve"> :</w:t>
      </w:r>
    </w:p>
    <w:p w:rsidR="00C15190" w:rsidRDefault="00C15190" w:rsidP="00C15190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poutre sur les culées, sans charge .</w:t>
      </w:r>
    </w:p>
    <w:p w:rsidR="00C15190" w:rsidRDefault="00C15190" w:rsidP="00C15190">
      <w:pPr>
        <w:pStyle w:val="Standard"/>
        <w:numPr>
          <w:ilvl w:val="0"/>
          <w:numId w:val="8"/>
        </w:numPr>
        <w:textAlignment w:val="auto"/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une règle, avec le zéro aligné sur la poutre.</w:t>
      </w:r>
    </w:p>
    <w:p w:rsidR="00C15190" w:rsidRDefault="00C15190" w:rsidP="00C15190">
      <w:pPr>
        <w:pStyle w:val="Standard"/>
        <w:numPr>
          <w:ilvl w:val="0"/>
          <w:numId w:val="8"/>
        </w:numPr>
        <w:textAlignment w:val="auto"/>
        <w:rPr>
          <w:rFonts w:ascii="Arial" w:hAnsi="Arial"/>
          <w:b/>
          <w:bCs/>
        </w:rPr>
      </w:pPr>
      <w:proofErr w:type="gramStart"/>
      <w:r>
        <w:rPr>
          <w:rFonts w:ascii="Arial" w:hAnsi="Arial"/>
          <w:b/>
          <w:bCs/>
        </w:rPr>
        <w:t>placer</w:t>
      </w:r>
      <w:proofErr w:type="gramEnd"/>
      <w:r>
        <w:rPr>
          <w:rFonts w:ascii="Arial" w:hAnsi="Arial"/>
          <w:b/>
          <w:bCs/>
        </w:rPr>
        <w:t xml:space="preserve"> la charge au centre, mesurer la flèche (en mm)</w:t>
      </w:r>
    </w:p>
    <w:p w:rsidR="00C15190" w:rsidRDefault="00C15190" w:rsidP="00C15190">
      <w:pPr>
        <w:pStyle w:val="Standard"/>
        <w:jc w:val="center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Zone de texte 12" o:spid="_x0000_s1041" type="#_x0000_t202" style="position:absolute;left:0;text-align:left;margin-left:201.3pt;margin-top:10.3pt;width:271.65pt;height:27.65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" filled="f" stroked="f">
            <v:textbox inset="0,0,0,0">
              <w:txbxContent>
                <w:p w:rsidR="00C15190" w:rsidRDefault="00C15190" w:rsidP="00C15190">
                  <w:r>
                    <w:t>Note : les poutres ont exactement les mêmes dimensions</w:t>
                  </w:r>
                </w:p>
              </w:txbxContent>
            </v:textbox>
          </v:shape>
        </w:pict>
      </w: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Résultats</w:t>
      </w:r>
    </w:p>
    <w:tbl>
      <w:tblPr>
        <w:tblW w:w="9645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215"/>
        <w:gridCol w:w="3215"/>
        <w:gridCol w:w="3215"/>
      </w:tblGrid>
      <w:tr w:rsidR="00C15190" w:rsidTr="00C15190">
        <w:tc>
          <w:tcPr>
            <w:tcW w:w="3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15190" w:rsidRDefault="00C15190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Matériaux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15190" w:rsidRDefault="00C15190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BOIS</w:t>
            </w:r>
          </w:p>
        </w:tc>
        <w:tc>
          <w:tcPr>
            <w:tcW w:w="3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15190" w:rsidRDefault="00C15190">
            <w:pPr>
              <w:pStyle w:val="TableContents"/>
              <w:jc w:val="center"/>
              <w:rPr>
                <w:rFonts w:ascii="Arial" w:hAnsi="Arial"/>
                <w:b/>
                <w:bCs/>
              </w:rPr>
            </w:pPr>
            <w:r>
              <w:rPr>
                <w:rFonts w:ascii="Arial" w:hAnsi="Arial"/>
                <w:b/>
                <w:bCs/>
              </w:rPr>
              <w:t>PVC</w:t>
            </w:r>
          </w:p>
        </w:tc>
      </w:tr>
      <w:tr w:rsidR="00C15190" w:rsidTr="00C15190">
        <w:tc>
          <w:tcPr>
            <w:tcW w:w="321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  <w:hideMark/>
          </w:tcPr>
          <w:p w:rsidR="00C15190" w:rsidRDefault="00C15190">
            <w:pPr>
              <w:pStyle w:val="TableContents"/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Flèche mesurée</w:t>
            </w: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15190" w:rsidRDefault="00C15190">
            <w:pPr>
              <w:pStyle w:val="TableContents"/>
              <w:jc w:val="center"/>
            </w:pPr>
          </w:p>
        </w:tc>
        <w:tc>
          <w:tcPr>
            <w:tcW w:w="321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C15190" w:rsidRDefault="00C15190">
            <w:pPr>
              <w:pStyle w:val="TableContents"/>
              <w:jc w:val="center"/>
              <w:rPr>
                <w:rFonts w:ascii="Arial" w:hAnsi="Arial"/>
                <w:color w:val="FF3333"/>
              </w:rPr>
            </w:pPr>
          </w:p>
        </w:tc>
      </w:tr>
    </w:tbl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</w:p>
    <w:p w:rsidR="00C15190" w:rsidRDefault="00C15190" w:rsidP="00C15190">
      <w:pPr>
        <w:pStyle w:val="Standard"/>
        <w:rPr>
          <w:rFonts w:ascii="Arial" w:hAnsi="Arial"/>
          <w:b/>
          <w:bCs/>
          <w:u w:val="single"/>
        </w:rPr>
      </w:pPr>
      <w:r>
        <w:rPr>
          <w:rFonts w:ascii="Arial" w:hAnsi="Arial"/>
          <w:b/>
          <w:bCs/>
          <w:u w:val="single"/>
        </w:rPr>
        <w:t>Conclusion</w:t>
      </w:r>
    </w:p>
    <w:p w:rsidR="00C15190" w:rsidRDefault="00C15190" w:rsidP="00C15190">
      <w:pPr>
        <w:pStyle w:val="Standard"/>
        <w:rPr>
          <w:rFonts w:ascii="Arial" w:hAnsi="Arial"/>
          <w:color w:val="FF3333"/>
        </w:rPr>
      </w:pPr>
      <w:r>
        <w:rPr>
          <w:rFonts w:ascii="Arial" w:hAnsi="Arial"/>
          <w:color w:val="FF3333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C15190" w:rsidRDefault="00C15190" w:rsidP="00C15190">
      <w:pPr>
        <w:pStyle w:val="Textbody"/>
        <w:spacing w:after="0" w:line="276" w:lineRule="auto"/>
        <w:jc w:val="center"/>
        <w:rPr>
          <w:rFonts w:ascii="Times New Roman" w:hAnsi="Times New Roman"/>
          <w:b/>
          <w:bCs/>
          <w:sz w:val="32"/>
          <w:szCs w:val="32"/>
          <w:u w:val="single"/>
        </w:rPr>
      </w:pPr>
    </w:p>
    <w:p w:rsidR="00D25AEF" w:rsidRDefault="00AF5B69" w:rsidP="00C15190">
      <w:pPr>
        <w:pStyle w:val="Textbody"/>
        <w:spacing w:after="0" w:line="276" w:lineRule="auto"/>
        <w:jc w:val="center"/>
      </w:pPr>
      <w:r>
        <w:rPr>
          <w:rFonts w:ascii="Times New Roman" w:hAnsi="Times New Roman"/>
          <w:b/>
          <w:bCs/>
          <w:sz w:val="32"/>
          <w:szCs w:val="32"/>
          <w:u w:val="single"/>
        </w:rPr>
        <w:t xml:space="preserve">Activité </w:t>
      </w:r>
      <w:proofErr w:type="gramStart"/>
      <w:r>
        <w:rPr>
          <w:rFonts w:ascii="Times New Roman" w:hAnsi="Times New Roman"/>
          <w:b/>
          <w:bCs/>
          <w:sz w:val="32"/>
          <w:szCs w:val="32"/>
          <w:u w:val="single"/>
        </w:rPr>
        <w:t>2</w:t>
      </w:r>
      <w:r>
        <w:rPr>
          <w:rFonts w:ascii="Times New Roman" w:hAnsi="Times New Roman"/>
          <w:b/>
          <w:bCs/>
          <w:sz w:val="32"/>
          <w:szCs w:val="32"/>
        </w:rPr>
        <w:t xml:space="preserve">  :</w:t>
      </w:r>
      <w:proofErr w:type="gramEnd"/>
      <w:r>
        <w:rPr>
          <w:rFonts w:ascii="Times New Roman" w:hAnsi="Times New Roman"/>
          <w:b/>
          <w:bCs/>
          <w:sz w:val="32"/>
          <w:szCs w:val="32"/>
        </w:rPr>
        <w:t xml:space="preserve"> Construire une structure pour stabiliser un pont :</w:t>
      </w:r>
    </w:p>
    <w:p w:rsidR="00D25AEF" w:rsidRDefault="00D25AEF">
      <w:pPr>
        <w:pStyle w:val="Standard"/>
        <w:jc w:val="center"/>
        <w:rPr>
          <w:b/>
          <w:bCs/>
          <w:sz w:val="32"/>
          <w:szCs w:val="32"/>
          <w:u w:val="single"/>
        </w:rPr>
      </w:pPr>
    </w:p>
    <w:p w:rsidR="00D25AEF" w:rsidRDefault="00AF5B69">
      <w:pPr>
        <w:pStyle w:val="Standard"/>
        <w:jc w:val="center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-92875</wp:posOffset>
                </wp:positionH>
                <wp:positionV relativeFrom="paragraph">
                  <wp:posOffset>36722</wp:posOffset>
                </wp:positionV>
                <wp:extent cx="6286500" cy="615318"/>
                <wp:effectExtent l="0" t="0" r="0" b="13332"/>
                <wp:wrapNone/>
                <wp:docPr id="13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0" cy="6153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D25AEF" w:rsidRDefault="00AF5B69">
                            <w:r>
                              <w:t>Vous disposez de la maquette de pont, ci-contre.  Le tablier est articulé, et donc instable.</w:t>
                            </w:r>
                          </w:p>
                          <w:p w:rsidR="00D25AEF" w:rsidRDefault="00D25AEF"/>
                          <w:p w:rsidR="00D25AEF" w:rsidRDefault="00AF5B69">
                            <w:r>
                              <w:rPr>
                                <w:b/>
                                <w:bCs/>
                              </w:rPr>
                              <w:t>Travail demandé : Trouver une solution pour que le tablier soit sta</w:t>
                            </w:r>
                            <w:r>
                              <w:rPr>
                                <w:b/>
                                <w:bCs/>
                              </w:rPr>
                              <w:t>bilisé horizontalement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3" o:spid="_x0000_s1026" type="#_x0000_t202" style="position:absolute;left:0;text-align:left;margin-left:-7.3pt;margin-top:2.9pt;width:495pt;height:48.45pt;z-index:2516582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" filled="f" stroked="f">
                <v:textbox inset="0,0,0,0">
                  <w:txbxContent>
                    <w:p w:rsidR="00D25AEF" w:rsidRDefault="00AF5B69">
                      <w:r>
                        <w:t>Vous disposez de la maquette de pont, ci-contre.  Le tablier est articulé, et donc instable.</w:t>
                      </w:r>
                    </w:p>
                    <w:p w:rsidR="00D25AEF" w:rsidRDefault="00D25AEF"/>
                    <w:p w:rsidR="00D25AEF" w:rsidRDefault="00AF5B69">
                      <w:r>
                        <w:rPr>
                          <w:b/>
                          <w:bCs/>
                        </w:rPr>
                        <w:t>Travail demandé : Trouver une solution pour que le tablier soit sta</w:t>
                      </w:r>
                      <w:r>
                        <w:rPr>
                          <w:b/>
                          <w:bCs/>
                        </w:rPr>
                        <w:t>bilisé horizontalement</w:t>
                      </w:r>
                    </w:p>
                  </w:txbxContent>
                </v:textbox>
              </v:shape>
            </w:pict>
          </mc:Fallback>
        </mc:AlternateContent>
      </w: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AF5B69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3" behindDoc="0" locked="0" layoutInCell="1" allowOverlap="1">
            <wp:simplePos x="0" y="0"/>
            <wp:positionH relativeFrom="column">
              <wp:posOffset>151918</wp:posOffset>
            </wp:positionH>
            <wp:positionV relativeFrom="paragraph">
              <wp:posOffset>127083</wp:posOffset>
            </wp:positionV>
            <wp:extent cx="1811161" cy="1207803"/>
            <wp:effectExtent l="0" t="0" r="0" b="0"/>
            <wp:wrapSquare wrapText="bothSides"/>
            <wp:docPr id="1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1161" cy="1207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</w:rPr>
        <w:drawing>
          <wp:anchor distT="0" distB="0" distL="114300" distR="114300" simplePos="0" relativeHeight="6" behindDoc="0" locked="0" layoutInCell="1" allowOverlap="1">
            <wp:simplePos x="0" y="0"/>
            <wp:positionH relativeFrom="column">
              <wp:posOffset>2434681</wp:posOffset>
            </wp:positionH>
            <wp:positionV relativeFrom="paragraph">
              <wp:posOffset>127083</wp:posOffset>
            </wp:positionV>
            <wp:extent cx="3578760" cy="1165320"/>
            <wp:effectExtent l="0" t="0" r="2640" b="0"/>
            <wp:wrapSquare wrapText="bothSides"/>
            <wp:docPr id="15" name="Image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8760" cy="1165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rPr>
          <w:b/>
          <w:bCs/>
        </w:rPr>
      </w:pPr>
    </w:p>
    <w:p w:rsidR="00D25AEF" w:rsidRDefault="00AF5B69">
      <w:pPr>
        <w:pStyle w:val="Standard"/>
      </w:pPr>
      <w:r>
        <w:rPr>
          <w:b/>
          <w:bCs/>
          <w:noProof/>
        </w:rPr>
        <w:drawing>
          <wp:anchor distT="0" distB="0" distL="114300" distR="114300" simplePos="0" relativeHeight="4" behindDoc="0" locked="0" layoutInCell="1" allowOverlap="1">
            <wp:simplePos x="0" y="0"/>
            <wp:positionH relativeFrom="column">
              <wp:posOffset>3289316</wp:posOffset>
            </wp:positionH>
            <wp:positionV relativeFrom="paragraph">
              <wp:posOffset>59756</wp:posOffset>
            </wp:positionV>
            <wp:extent cx="2298600" cy="1547996"/>
            <wp:effectExtent l="0" t="0" r="6450" b="0"/>
            <wp:wrapSquare wrapText="bothSides"/>
            <wp:docPr id="16" name="Imag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8600" cy="1547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Présentation de la maquette</w:t>
      </w:r>
    </w:p>
    <w:p w:rsidR="00D25AEF" w:rsidRDefault="00AF5B69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5" behindDoc="0" locked="0" layoutInCell="1" allowOverlap="1">
                <wp:simplePos x="0" y="0"/>
                <wp:positionH relativeFrom="column">
                  <wp:posOffset>12243</wp:posOffset>
                </wp:positionH>
                <wp:positionV relativeFrom="paragraph">
                  <wp:posOffset>78117</wp:posOffset>
                </wp:positionV>
                <wp:extent cx="2943225" cy="1418591"/>
                <wp:effectExtent l="0" t="0" r="9525" b="10159"/>
                <wp:wrapNone/>
                <wp:docPr id="17" name="Zone de text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3225" cy="141859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D25AEF" w:rsidRDefault="00AF5B69">
                            <w:r>
                              <w:t>Vous disposez des éléments suivants :</w:t>
                            </w:r>
                          </w:p>
                          <w:p w:rsidR="00D25AEF" w:rsidRDefault="00D25AEF"/>
                          <w:p w:rsidR="00D25AEF" w:rsidRDefault="00AF5B69">
                            <w:r>
                              <w:t>- Barres</w:t>
                            </w:r>
                          </w:p>
                          <w:p w:rsidR="00D25AEF" w:rsidRDefault="00AF5B69">
                            <w:r>
                              <w:t>- Câbles</w:t>
                            </w:r>
                          </w:p>
                          <w:p w:rsidR="00D25AEF" w:rsidRDefault="00AF5B69">
                            <w:r>
                              <w:t>- Rondelles</w:t>
                            </w:r>
                          </w:p>
                          <w:p w:rsidR="00D25AEF" w:rsidRDefault="00AF5B69">
                            <w:r>
                              <w:t>- Visserie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7" o:spid="_x0000_s1027" type="#_x0000_t202" style="position:absolute;margin-left:.95pt;margin-top:6.15pt;width:231.75pt;height:111.7pt;z-index:5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" filled="f" stroked="f">
                <v:textbox inset="0,0,0,0">
                  <w:txbxContent>
                    <w:p w:rsidR="00D25AEF" w:rsidRDefault="00AF5B69">
                      <w:r>
                        <w:t>Vous disposez des éléments suivants :</w:t>
                      </w:r>
                    </w:p>
                    <w:p w:rsidR="00D25AEF" w:rsidRDefault="00D25AEF"/>
                    <w:p w:rsidR="00D25AEF" w:rsidRDefault="00AF5B69">
                      <w:r>
                        <w:t>- Barres</w:t>
                      </w:r>
                    </w:p>
                    <w:p w:rsidR="00D25AEF" w:rsidRDefault="00AF5B69">
                      <w:r>
                        <w:t>- Câbles</w:t>
                      </w:r>
                    </w:p>
                    <w:p w:rsidR="00D25AEF" w:rsidRDefault="00AF5B69">
                      <w:r>
                        <w:t>- Rondelles</w:t>
                      </w:r>
                    </w:p>
                    <w:p w:rsidR="00D25AEF" w:rsidRDefault="00AF5B69">
                      <w:r>
                        <w:t>- Visserie</w:t>
                      </w:r>
                    </w:p>
                  </w:txbxContent>
                </v:textbox>
              </v:shape>
            </w:pict>
          </mc:Fallback>
        </mc:AlternateContent>
      </w: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AF5B69">
      <w:pPr>
        <w:pStyle w:val="Standard"/>
        <w:rPr>
          <w:b/>
          <w:bCs/>
        </w:rPr>
      </w:pPr>
      <w:r>
        <w:rPr>
          <w:b/>
          <w:bCs/>
        </w:rPr>
        <w:t>Rappel de votre mission</w:t>
      </w:r>
    </w:p>
    <w:p w:rsidR="00D25AEF" w:rsidRDefault="00AF5B69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" behindDoc="0" locked="0" layoutInCell="1" allowOverlap="1">
                <wp:simplePos x="0" y="0"/>
                <wp:positionH relativeFrom="column">
                  <wp:posOffset>210183</wp:posOffset>
                </wp:positionH>
                <wp:positionV relativeFrom="paragraph">
                  <wp:posOffset>145417</wp:posOffset>
                </wp:positionV>
                <wp:extent cx="3752853" cy="381003"/>
                <wp:effectExtent l="0" t="0" r="0" b="0"/>
                <wp:wrapNone/>
                <wp:docPr id="18" name="Zone de text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3" cy="38100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D25AEF" w:rsidRDefault="00AF5B69">
                            <w:r>
                              <w:t>Mission 4</w:t>
                            </w:r>
                          </w:p>
                          <w:p w:rsidR="00D25AEF" w:rsidRDefault="00AF5B69">
                            <w:r>
                              <w:rPr>
                                <w:b/>
                                <w:bCs/>
                              </w:rPr>
                              <w:t>Stabiliser le tablier avec les éléments suivants :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9" o:spid="_x0000_s1028" type="#_x0000_t202" style="position:absolute;margin-left:16.55pt;margin-top:11.45pt;width:295.5pt;height:30pt;z-index: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" filled="f" stroked="f">
                <v:textbox inset="0,0,0,0">
                  <w:txbxContent>
                    <w:p w:rsidR="00D25AEF" w:rsidRDefault="00AF5B69">
                      <w:r>
                        <w:t>Mission 4</w:t>
                      </w:r>
                    </w:p>
                    <w:p w:rsidR="00D25AEF" w:rsidRDefault="00AF5B69">
                      <w:r>
                        <w:rPr>
                          <w:b/>
                          <w:bCs/>
                        </w:rPr>
                        <w:t>Stabiliser le tablier avec les éléments suivants :</w:t>
                      </w:r>
                    </w:p>
                  </w:txbxContent>
                </v:textbox>
              </v:shape>
            </w:pict>
          </mc:Fallback>
        </mc:AlternateContent>
      </w:r>
    </w:p>
    <w:p w:rsidR="00D25AEF" w:rsidRDefault="00AF5B69">
      <w:pPr>
        <w:pStyle w:val="Standard"/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9" behindDoc="0" locked="0" layoutInCell="1" allowOverlap="1">
                <wp:simplePos x="0" y="0"/>
                <wp:positionH relativeFrom="column">
                  <wp:posOffset>3721736</wp:posOffset>
                </wp:positionH>
                <wp:positionV relativeFrom="paragraph">
                  <wp:posOffset>-27944</wp:posOffset>
                </wp:positionV>
                <wp:extent cx="1600200" cy="600075"/>
                <wp:effectExtent l="0" t="0" r="0" b="9525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/>
                        </a:ln>
                      </wps:spPr>
                      <wps:txbx>
                        <w:txbxContent>
                          <w:p w:rsidR="00D25AEF" w:rsidRDefault="00AF5B69">
                            <w:r>
                              <w:t>Petites barres : 7</w:t>
                            </w:r>
                          </w:p>
                          <w:p w:rsidR="00D25AEF" w:rsidRDefault="00AF5B69">
                            <w:r>
                              <w:t>Grandes barres : 4</w:t>
                            </w:r>
                          </w:p>
                          <w:p w:rsidR="00D25AEF" w:rsidRDefault="00AF5B69">
                            <w:r>
                              <w:t>Câbles : 0</w:t>
                            </w:r>
                          </w:p>
                        </w:txbxContent>
                      </wps:txbx>
                      <wps:bodyPr vert="horz" wrap="none" lIns="0" tIns="0" rIns="0" bIns="0" anchor="t" anchorCtr="0" compatLnSpc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20" o:spid="_x0000_s1029" type="#_x0000_t202" style="position:absolute;margin-left:293.05pt;margin-top:-2.2pt;width:126pt;height:47.25pt;z-index:9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" filled="f" stroked="f">
                <v:textbox inset="0,0,0,0">
                  <w:txbxContent>
                    <w:p w:rsidR="00D25AEF" w:rsidRDefault="00AF5B69">
                      <w:r>
                        <w:t>Petites barres : 7</w:t>
                      </w:r>
                    </w:p>
                    <w:p w:rsidR="00D25AEF" w:rsidRDefault="00AF5B69">
                      <w:r>
                        <w:t>Grandes barres : 4</w:t>
                      </w:r>
                    </w:p>
                    <w:p w:rsidR="00D25AEF" w:rsidRDefault="00AF5B69">
                      <w:r>
                        <w:t>Câbles : 0</w:t>
                      </w:r>
                    </w:p>
                  </w:txbxContent>
                </v:textbox>
              </v:shape>
            </w:pict>
          </mc:Fallback>
        </mc:AlternateContent>
      </w:r>
    </w:p>
    <w:p w:rsidR="00D25AEF" w:rsidRDefault="00D25AEF">
      <w:pPr>
        <w:pStyle w:val="Standard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AF5B69">
      <w:pPr>
        <w:pStyle w:val="Standard"/>
        <w:jc w:val="center"/>
        <w:rPr>
          <w:b/>
          <w:bCs/>
        </w:rPr>
      </w:pPr>
      <w:r>
        <w:rPr>
          <w:b/>
          <w:bCs/>
        </w:rPr>
        <w:t>Croquis de la solution</w:t>
      </w:r>
    </w:p>
    <w:p w:rsidR="00D25AEF" w:rsidRDefault="00D25AEF">
      <w:pPr>
        <w:pStyle w:val="Standard"/>
        <w:jc w:val="center"/>
        <w:rPr>
          <w:b/>
          <w:bCs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jc w:val="center"/>
        <w:rPr>
          <w:b/>
          <w:bCs/>
          <w:u w:val="single"/>
        </w:rPr>
      </w:pPr>
    </w:p>
    <w:p w:rsidR="00D25AEF" w:rsidRDefault="00D25AEF">
      <w:pPr>
        <w:pStyle w:val="Standard"/>
        <w:rPr>
          <w:u w:val="single"/>
        </w:rPr>
      </w:pPr>
    </w:p>
    <w:p w:rsidR="00D25AEF" w:rsidRDefault="00D25AEF">
      <w:pPr>
        <w:pStyle w:val="Standard"/>
        <w:rPr>
          <w:u w:val="single"/>
        </w:rPr>
      </w:pPr>
    </w:p>
    <w:p w:rsidR="00D25AEF" w:rsidRDefault="00AF5B69">
      <w:pPr>
        <w:pStyle w:val="Standard"/>
      </w:pPr>
      <w:r>
        <w:rPr>
          <w:u w:val="single"/>
        </w:rPr>
        <w:t>Décrire la solution retenue</w:t>
      </w:r>
      <w:r>
        <w:t xml:space="preserve"> : (liste des formes géométriques obtenues...)</w:t>
      </w:r>
    </w:p>
    <w:p w:rsidR="005E2B93" w:rsidRDefault="005E2B93" w:rsidP="005E2B93">
      <w:pPr>
        <w:pStyle w:val="Standard"/>
      </w:pPr>
      <w:r>
        <w:t>..........................................................................................................................................................................................................................</w:t>
      </w:r>
      <w:bookmarkStart w:id="0" w:name="_GoBack"/>
      <w:bookmarkEnd w:id="0"/>
      <w:r>
        <w:t>..................................................................................................................................</w:t>
      </w:r>
    </w:p>
    <w:p w:rsidR="00D25AEF" w:rsidRDefault="00D25AEF">
      <w:pPr>
        <w:pStyle w:val="Standard"/>
      </w:pPr>
    </w:p>
    <w:p w:rsidR="00D25AEF" w:rsidRDefault="00AF5B69">
      <w:pPr>
        <w:pStyle w:val="Standard"/>
      </w:pPr>
      <w:r>
        <w:t>Quelle particularité peut-on observer sur la maquette ? (</w:t>
      </w:r>
      <w:proofErr w:type="gramStart"/>
      <w:r>
        <w:t>tension</w:t>
      </w:r>
      <w:proofErr w:type="gramEnd"/>
      <w:r>
        <w:t xml:space="preserve"> des câbles, stabilité...)</w:t>
      </w:r>
    </w:p>
    <w:p w:rsidR="005E2B93" w:rsidRDefault="005E2B93" w:rsidP="005E2B93">
      <w:pPr>
        <w:pStyle w:val="Standard"/>
      </w:pPr>
      <w: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D25AEF" w:rsidRDefault="00D25AEF" w:rsidP="005E2B93">
      <w:pPr>
        <w:pStyle w:val="Standard"/>
      </w:pPr>
    </w:p>
    <w:sectPr w:rsidR="00D25AEF" w:rsidSect="00C15190">
      <w:pgSz w:w="11906" w:h="16838"/>
      <w:pgMar w:top="720" w:right="720" w:bottom="720" w:left="720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F5B69" w:rsidRDefault="00AF5B69">
      <w:r>
        <w:separator/>
      </w:r>
    </w:p>
  </w:endnote>
  <w:endnote w:type="continuationSeparator" w:id="0">
    <w:p w:rsidR="00AF5B69" w:rsidRDefault="00AF5B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Andale Sans UI">
    <w:charset w:val="00"/>
    <w:family w:val="auto"/>
    <w:pitch w:val="variable"/>
  </w:font>
  <w:font w:name="Cambria, serif">
    <w:altName w:val="Cambria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F5B69" w:rsidRDefault="00AF5B69">
      <w:r>
        <w:rPr>
          <w:color w:val="000000"/>
        </w:rPr>
        <w:separator/>
      </w:r>
    </w:p>
  </w:footnote>
  <w:footnote w:type="continuationSeparator" w:id="0">
    <w:p w:rsidR="00AF5B69" w:rsidRDefault="00AF5B6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77CE6"/>
    <w:multiLevelType w:val="multilevel"/>
    <w:tmpl w:val="894802D0"/>
    <w:styleLink w:val="WWNum1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8C0A93"/>
    <w:multiLevelType w:val="multilevel"/>
    <w:tmpl w:val="BC8A938E"/>
    <w:styleLink w:val="NoList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none"/>
      <w:lvlText w:val="%2."/>
      <w:lvlJc w:val="left"/>
      <w:pPr>
        <w:ind w:left="1080" w:hanging="360"/>
      </w:pPr>
    </w:lvl>
    <w:lvl w:ilvl="2">
      <w:start w:val="1"/>
      <w:numFmt w:val="none"/>
      <w:lvlText w:val="%3."/>
      <w:lvlJc w:val="left"/>
      <w:pPr>
        <w:ind w:left="1440" w:hanging="360"/>
      </w:pPr>
    </w:lvl>
    <w:lvl w:ilvl="3">
      <w:start w:val="1"/>
      <w:numFmt w:val="none"/>
      <w:lvlText w:val="%4."/>
      <w:lvlJc w:val="left"/>
      <w:pPr>
        <w:ind w:left="1800" w:hanging="360"/>
      </w:pPr>
    </w:lvl>
    <w:lvl w:ilvl="4">
      <w:start w:val="1"/>
      <w:numFmt w:val="none"/>
      <w:lvlText w:val="%5."/>
      <w:lvlJc w:val="left"/>
      <w:pPr>
        <w:ind w:left="2160" w:hanging="360"/>
      </w:pPr>
    </w:lvl>
    <w:lvl w:ilvl="5">
      <w:start w:val="1"/>
      <w:numFmt w:val="none"/>
      <w:lvlText w:val="%6."/>
      <w:lvlJc w:val="left"/>
      <w:pPr>
        <w:ind w:left="2520" w:hanging="360"/>
      </w:pPr>
    </w:lvl>
    <w:lvl w:ilvl="6">
      <w:start w:val="1"/>
      <w:numFmt w:val="none"/>
      <w:lvlText w:val="%7."/>
      <w:lvlJc w:val="left"/>
      <w:pPr>
        <w:ind w:left="2880" w:hanging="360"/>
      </w:pPr>
    </w:lvl>
    <w:lvl w:ilvl="7">
      <w:start w:val="1"/>
      <w:numFmt w:val="none"/>
      <w:lvlText w:val="%8."/>
      <w:lvlJc w:val="left"/>
      <w:pPr>
        <w:ind w:left="3240" w:hanging="360"/>
      </w:pPr>
    </w:lvl>
    <w:lvl w:ilvl="8">
      <w:start w:val="1"/>
      <w:numFmt w:val="none"/>
      <w:lvlText w:val="%9."/>
      <w:lvlJc w:val="left"/>
      <w:pPr>
        <w:ind w:left="3600" w:hanging="360"/>
      </w:pPr>
    </w:lvl>
  </w:abstractNum>
  <w:abstractNum w:abstractNumId="2" w15:restartNumberingAfterBreak="0">
    <w:nsid w:val="15F757F0"/>
    <w:multiLevelType w:val="multilevel"/>
    <w:tmpl w:val="B11054B0"/>
    <w:styleLink w:val="WWNum2"/>
    <w:lvl w:ilvl="0">
      <w:start w:val="1"/>
      <w:numFmt w:val="decimal"/>
      <w:lvlText w:val="%1-"/>
      <w:lvlJc w:val="left"/>
      <w:pPr>
        <w:ind w:left="720" w:hanging="360"/>
      </w:pPr>
      <w:rPr>
        <w:b/>
        <w:i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E258E1"/>
    <w:multiLevelType w:val="multilevel"/>
    <w:tmpl w:val="FFC4B7D2"/>
    <w:styleLink w:val="WWNum3"/>
    <w:lvl w:ilvl="0">
      <w:numFmt w:val="bullet"/>
      <w:lvlText w:val="-"/>
      <w:lvlJc w:val="left"/>
      <w:pPr>
        <w:ind w:left="720" w:hanging="360"/>
      </w:pPr>
      <w:rPr>
        <w:rFonts w:ascii="Arial" w:eastAsia="Calibri" w:hAnsi="Arial" w:cs="Tahoma"/>
        <w:b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4" w15:restartNumberingAfterBreak="0">
    <w:nsid w:val="441B7F1C"/>
    <w:multiLevelType w:val="multilevel"/>
    <w:tmpl w:val="483E021A"/>
    <w:styleLink w:val="WWNum5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5" w15:restartNumberingAfterBreak="0">
    <w:nsid w:val="4ED75FE2"/>
    <w:multiLevelType w:val="multilevel"/>
    <w:tmpl w:val="7B82B418"/>
    <w:styleLink w:val="WWNum4"/>
    <w:lvl w:ilvl="0">
      <w:numFmt w:val="bullet"/>
      <w:lvlText w:val="-"/>
      <w:lvlJc w:val="left"/>
      <w:pPr>
        <w:ind w:left="720" w:hanging="360"/>
      </w:pPr>
      <w:rPr>
        <w:rFonts w:ascii="Cambria" w:eastAsia="Calibri" w:hAnsi="Cambria" w:cs="Tahoma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6" w15:restartNumberingAfterBreak="0">
    <w:nsid w:val="5A621EB1"/>
    <w:multiLevelType w:val="multilevel"/>
    <w:tmpl w:val="2B109342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7" w15:restartNumberingAfterBreak="0">
    <w:nsid w:val="7B1D5808"/>
    <w:multiLevelType w:val="multilevel"/>
    <w:tmpl w:val="0CCEAC1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5"/>
  </w:num>
  <w:num w:numId="6">
    <w:abstractNumId w:val="4"/>
  </w:num>
  <w:num w:numId="7">
    <w:abstractNumId w:val="6"/>
  </w:num>
  <w:num w:numId="8">
    <w:abstractNumId w:val="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9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useWord2013TrackBottomHyphenation" w:uri="http://schemas.microsoft.com/office/word" w:val="1"/>
  </w:compat>
  <w:rsids>
    <w:rsidRoot w:val="00D25AEF"/>
    <w:rsid w:val="00413868"/>
    <w:rsid w:val="005E2B93"/>
    <w:rsid w:val="00AF5B69"/>
    <w:rsid w:val="00C15190"/>
    <w:rsid w:val="00D25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4:docId w14:val="190AC77A"/>
  <w15:docId w15:val="{97F54A07-2D13-4769-9F91-8C238313A4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Liberation Serif" w:eastAsia="SimSun" w:hAnsi="Liberation Serif" w:cs="Lucida Sans"/>
        <w:kern w:val="3"/>
        <w:sz w:val="24"/>
        <w:szCs w:val="24"/>
        <w:lang w:val="fr-FR" w:eastAsia="zh-CN" w:bidi="hi-IN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Standard">
    <w:name w:val="Standard"/>
    <w:pPr>
      <w:suppressAutoHyphens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Andale Sans UI" w:hAnsi="Arial" w:cs="Tahoma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cs="Tahoma"/>
    </w:rPr>
  </w:style>
  <w:style w:type="paragraph" w:styleId="Lgende">
    <w:name w:val="caption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Framecontents">
    <w:name w:val="Frame contents"/>
    <w:basedOn w:val="Standard"/>
  </w:style>
  <w:style w:type="paragraph" w:styleId="Paragraphedeliste">
    <w:name w:val="List Paragraph"/>
    <w:basedOn w:val="Standard"/>
    <w:pPr>
      <w:spacing w:after="200"/>
      <w:ind w:left="720"/>
    </w:pPr>
  </w:style>
  <w:style w:type="paragraph" w:styleId="Textedebulles">
    <w:name w:val="Balloon Text"/>
    <w:basedOn w:val="Standard"/>
    <w:rPr>
      <w:rFonts w:ascii="Tahoma" w:eastAsia="Tahoma" w:hAnsi="Tahoma" w:cs="Tahoma"/>
      <w:sz w:val="16"/>
      <w:szCs w:val="16"/>
    </w:rPr>
  </w:style>
  <w:style w:type="paragraph" w:customStyle="1" w:styleId="Standarduser">
    <w:name w:val="Standard (user)"/>
    <w:pPr>
      <w:suppressAutoHyphens/>
    </w:pPr>
    <w:rPr>
      <w:rFonts w:ascii="Times New Roman" w:eastAsia="Times New Roman" w:hAnsi="Times New Roman" w:cs="Calibri"/>
      <w:color w:val="000000"/>
      <w:sz w:val="20"/>
      <w:szCs w:val="20"/>
      <w:lang w:eastAsia="fr-FR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ListLabel14">
    <w:name w:val="ListLabel 14"/>
    <w:rPr>
      <w:rFonts w:cs="Courier New"/>
    </w:rPr>
  </w:style>
  <w:style w:type="character" w:customStyle="1" w:styleId="ListLabel13">
    <w:name w:val="ListLabel 13"/>
    <w:rPr>
      <w:rFonts w:cs="Courier New"/>
    </w:rPr>
  </w:style>
  <w:style w:type="character" w:customStyle="1" w:styleId="ListLabel12">
    <w:name w:val="ListLabel 12"/>
    <w:rPr>
      <w:rFonts w:cs="Courier New"/>
    </w:rPr>
  </w:style>
  <w:style w:type="character" w:customStyle="1" w:styleId="ListLabel11">
    <w:name w:val="ListLabel 11"/>
    <w:rPr>
      <w:rFonts w:ascii="Cambria" w:eastAsia="Calibri" w:hAnsi="Cambria" w:cs="Tahoma"/>
      <w:sz w:val="24"/>
    </w:rPr>
  </w:style>
  <w:style w:type="character" w:customStyle="1" w:styleId="ListLabel10">
    <w:name w:val="ListLabel 10"/>
    <w:rPr>
      <w:rFonts w:cs="Courier New"/>
    </w:rPr>
  </w:style>
  <w:style w:type="character" w:customStyle="1" w:styleId="ListLabel9">
    <w:name w:val="ListLabel 9"/>
    <w:rPr>
      <w:rFonts w:cs="Courier New"/>
    </w:rPr>
  </w:style>
  <w:style w:type="character" w:customStyle="1" w:styleId="ListLabel8">
    <w:name w:val="ListLabel 8"/>
    <w:rPr>
      <w:rFonts w:cs="Courier New"/>
    </w:rPr>
  </w:style>
  <w:style w:type="character" w:customStyle="1" w:styleId="ListLabel7">
    <w:name w:val="ListLabel 7"/>
    <w:rPr>
      <w:rFonts w:ascii="Cambria" w:eastAsia="Calibri" w:hAnsi="Cambria" w:cs="Tahoma"/>
      <w:sz w:val="24"/>
    </w:rPr>
  </w:style>
  <w:style w:type="character" w:customStyle="1" w:styleId="ListLabel6">
    <w:name w:val="ListLabel 6"/>
    <w:rPr>
      <w:rFonts w:cs="Courier New"/>
    </w:rPr>
  </w:style>
  <w:style w:type="character" w:customStyle="1" w:styleId="ListLabel5">
    <w:name w:val="ListLabel 5"/>
    <w:rPr>
      <w:rFonts w:cs="Courier New"/>
    </w:rPr>
  </w:style>
  <w:style w:type="character" w:customStyle="1" w:styleId="ListLabel4">
    <w:name w:val="ListLabel 4"/>
    <w:rPr>
      <w:rFonts w:cs="Courier New"/>
    </w:rPr>
  </w:style>
  <w:style w:type="character" w:customStyle="1" w:styleId="ListLabel3">
    <w:name w:val="ListLabel 3"/>
    <w:rPr>
      <w:rFonts w:ascii="Arial" w:eastAsia="Calibri" w:hAnsi="Arial" w:cs="Tahoma"/>
      <w:b/>
      <w:sz w:val="24"/>
    </w:rPr>
  </w:style>
  <w:style w:type="character" w:customStyle="1" w:styleId="ListLabel2">
    <w:name w:val="ListLabel 2"/>
    <w:rPr>
      <w:b/>
      <w:i/>
      <w:u w:val="single"/>
    </w:rPr>
  </w:style>
  <w:style w:type="character" w:customStyle="1" w:styleId="ListLabel1">
    <w:name w:val="ListLabel 1"/>
    <w:rPr>
      <w:b/>
      <w:i/>
      <w:u w:val="single"/>
    </w:rPr>
  </w:style>
  <w:style w:type="character" w:customStyle="1" w:styleId="TextedebullesCar">
    <w:name w:val="Texte de bulles Car"/>
    <w:basedOn w:val="Policepardfaut"/>
    <w:rPr>
      <w:rFonts w:ascii="Tahoma" w:eastAsia="Tahoma" w:hAnsi="Tahoma" w:cs="Tahoma"/>
      <w:sz w:val="16"/>
      <w:szCs w:val="16"/>
    </w:rPr>
  </w:style>
  <w:style w:type="numbering" w:customStyle="1" w:styleId="NoList">
    <w:name w:val="No List"/>
    <w:basedOn w:val="Aucuneliste"/>
    <w:pPr>
      <w:numPr>
        <w:numId w:val="1"/>
      </w:numPr>
    </w:pPr>
  </w:style>
  <w:style w:type="numbering" w:customStyle="1" w:styleId="WWNum1">
    <w:name w:val="WWNum1"/>
    <w:basedOn w:val="Aucuneliste"/>
    <w:pPr>
      <w:numPr>
        <w:numId w:val="2"/>
      </w:numPr>
    </w:pPr>
  </w:style>
  <w:style w:type="numbering" w:customStyle="1" w:styleId="WWNum2">
    <w:name w:val="WWNum2"/>
    <w:basedOn w:val="Aucuneliste"/>
    <w:pPr>
      <w:numPr>
        <w:numId w:val="3"/>
      </w:numPr>
    </w:pPr>
  </w:style>
  <w:style w:type="numbering" w:customStyle="1" w:styleId="WWNum3">
    <w:name w:val="WWNum3"/>
    <w:basedOn w:val="Aucuneliste"/>
    <w:pPr>
      <w:numPr>
        <w:numId w:val="4"/>
      </w:numPr>
    </w:pPr>
  </w:style>
  <w:style w:type="numbering" w:customStyle="1" w:styleId="WWNum4">
    <w:name w:val="WWNum4"/>
    <w:basedOn w:val="Aucuneliste"/>
    <w:pPr>
      <w:numPr>
        <w:numId w:val="5"/>
      </w:numPr>
    </w:pPr>
  </w:style>
  <w:style w:type="numbering" w:customStyle="1" w:styleId="WWNum5">
    <w:name w:val="WWNum5"/>
    <w:basedOn w:val="Aucuneliste"/>
    <w:pPr>
      <w:numPr>
        <w:numId w:val="6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841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376</Words>
  <Characters>2069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Universite Clermont Auvergne</Company>
  <LinksUpToDate>false</LinksUpToDate>
  <CharactersWithSpaces>2441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Simon LESCHIERA</dc:creator>
  <cp:lastModifiedBy>Simon LESCHIERA</cp:lastModifiedBy>
  <cp:revision>2</cp:revision>
  <dcterms:created xsi:type="dcterms:W3CDTF">2021-11-23T13:00:00Z</dcterms:created>
  <dcterms:modified xsi:type="dcterms:W3CDTF">2021-11-23T13:00:00Z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